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1965960</wp:posOffset>
            </wp:positionH>
            <wp:positionV relativeFrom="paragraph">
              <wp:posOffset>-492125</wp:posOffset>
            </wp:positionV>
            <wp:extent cx="1623060" cy="1623060"/>
            <wp:effectExtent l="0" t="0" r="7620" b="7620"/>
            <wp:wrapSquare wrapText="bothSides"/>
            <wp:docPr id="1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b/>
          <w:bCs/>
          <w:i w:val="0"/>
          <w:iCs w:val="0"/>
          <w:sz w:val="72"/>
          <w:szCs w:val="72"/>
          <w:u w:val="single"/>
          <w:lang w:val="en-IN"/>
        </w:rPr>
      </w:pPr>
    </w:p>
    <w:p>
      <w:pPr>
        <w:rPr>
          <w:rFonts w:hint="default"/>
          <w:b/>
          <w:bCs/>
          <w:i w:val="0"/>
          <w:iCs w:val="0"/>
          <w:sz w:val="72"/>
          <w:szCs w:val="72"/>
          <w:u w:val="single"/>
          <w:lang w:val="en-IN"/>
        </w:rPr>
      </w:pPr>
      <w:r>
        <w:rPr>
          <w:rFonts w:hint="default"/>
          <w:b/>
          <w:bCs/>
          <w:i w:val="0"/>
          <w:iCs w:val="0"/>
          <w:sz w:val="72"/>
          <w:szCs w:val="72"/>
          <w:u w:val="single"/>
          <w:lang w:val="en-IN"/>
        </w:rPr>
        <w:t>FRONT END DEVELOPMENT FINAL EVALUATION REPORT</w:t>
      </w:r>
    </w:p>
    <w:p/>
    <w:p/>
    <w:p>
      <w:pPr>
        <w:jc w:val="both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NAME: KANAV KUMAR DEV</w:t>
      </w:r>
    </w:p>
    <w:p>
      <w:pPr>
        <w:jc w:val="both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ROLL NO: 2010991278</w:t>
      </w:r>
    </w:p>
    <w:p>
      <w:pPr>
        <w:jc w:val="both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GROUP: G7</w:t>
      </w:r>
    </w:p>
    <w:p>
      <w:pPr>
        <w:jc w:val="both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BATCH: BE-CSE-2020</w:t>
      </w:r>
    </w:p>
    <w:p>
      <w:pPr>
        <w:jc w:val="both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TITLE: BEAUTY WORLD</w:t>
      </w:r>
    </w:p>
    <w:p>
      <w:pPr>
        <w:ind w:left="2880"/>
        <w:jc w:val="both"/>
        <w:rPr>
          <w:b/>
          <w:bCs/>
          <w:i/>
          <w:iCs/>
          <w:sz w:val="44"/>
          <w:szCs w:val="44"/>
          <w:u w:val="single"/>
        </w:rPr>
      </w:pPr>
    </w:p>
    <w:p>
      <w:pPr>
        <w:ind w:left="2880"/>
        <w:jc w:val="both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ABSTRACT: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Ascii" w:hAnsiTheme="minorAscii"/>
          <w:sz w:val="28"/>
          <w:szCs w:val="28"/>
        </w:rPr>
      </w:pPr>
      <w:r>
        <w:rPr>
          <w:rFonts w:hint="default" w:asciiTheme="minorAscii" w:hAnsiTheme="minorAscii"/>
          <w:sz w:val="28"/>
          <w:szCs w:val="28"/>
        </w:rPr>
        <w:t xml:space="preserve">So, before deep diving into the project, ”BEAUTY-WORLD” ,let us understand that what is the motive of this website. So, as name suggests the this website is related to beauty products.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Ascii" w:hAnsiTheme="minorAsci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inorAscii" w:hAnsiTheme="minorAscii"/>
          <w:sz w:val="28"/>
          <w:szCs w:val="28"/>
        </w:rPr>
      </w:pPr>
      <w:r>
        <w:rPr>
          <w:rFonts w:hint="default" w:asciiTheme="minorAscii" w:hAnsiTheme="minorAscii"/>
          <w:sz w:val="28"/>
          <w:szCs w:val="28"/>
        </w:rPr>
        <w:t>So, yes it is a beauty products website which provides different categories of beauty products all over India.The project is aesthetically rich which gives a first-class user experience. The colour scheme is engaging for it to be attractive to the user.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Ascii" w:hAnsiTheme="minorAsci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</w:pP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  <w:t>This website is intended to simplify and enhance the overall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IN" w:eastAsia="zh-CN" w:bidi="ar"/>
        </w:rPr>
        <w:t xml:space="preserve"> shopping 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  <w:t xml:space="preserve">experience. 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</w:pP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  <w:t xml:space="preserve">With this website, you can get your favorite 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IN" w:eastAsia="zh-CN" w:bidi="ar"/>
        </w:rPr>
        <w:t>products on your doorsteps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  <w:t xml:space="preserve"> in 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IN" w:eastAsia="zh-CN" w:bidi="ar"/>
        </w:rPr>
        <w:t xml:space="preserve">just one 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  <w:t xml:space="preserve">click. 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cs="Calibri" w:asciiTheme="minorAscii" w:hAnsiTheme="minorAscii"/>
          <w:sz w:val="28"/>
          <w:szCs w:val="28"/>
        </w:rPr>
      </w:pP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  <w:t xml:space="preserve">Easy access to 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IN" w:eastAsia="zh-CN" w:bidi="ar"/>
        </w:rPr>
        <w:t>shopping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  <w:t xml:space="preserve"> is a trend, especially in 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IN" w:eastAsia="zh-CN" w:bidi="ar"/>
        </w:rPr>
        <w:t>cities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  <w:t xml:space="preserve"> that do not have large 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IN" w:eastAsia="zh-CN" w:bidi="ar"/>
        </w:rPr>
        <w:t>markets</w:t>
      </w:r>
      <w:r>
        <w:rPr>
          <w:rFonts w:hint="default" w:eastAsia="Bookman Old Style" w:cs="Calibri" w:asciiTheme="minorAscii" w:hAnsiTheme="minorAscii"/>
          <w:color w:val="121416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US" w:eastAsia="zh-CN" w:bidi="ar"/>
        </w:rPr>
        <w:t xml:space="preserve">or where it is difficult to 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IN" w:eastAsia="zh-CN" w:bidi="ar"/>
        </w:rPr>
        <w:t>buy product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US" w:eastAsia="zh-CN" w:bidi="ar"/>
        </w:rPr>
        <w:t xml:space="preserve">s locally. 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IN" w:eastAsia="zh-CN" w:bidi="ar"/>
        </w:rPr>
        <w:t>Product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US" w:eastAsia="zh-CN" w:bidi="ar"/>
        </w:rPr>
        <w:t xml:space="preserve">s can be 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IN" w:eastAsia="zh-CN" w:bidi="ar"/>
        </w:rPr>
        <w:t>ordere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US" w:eastAsia="zh-CN" w:bidi="ar"/>
        </w:rPr>
        <w:t xml:space="preserve">d instantly 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IN" w:eastAsia="zh-CN" w:bidi="ar"/>
        </w:rPr>
        <w:t xml:space="preserve">and anytime,anywhere in the world 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US" w:eastAsia="zh-CN" w:bidi="ar"/>
        </w:rPr>
        <w:t xml:space="preserve">from the 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IN" w:eastAsia="zh-CN" w:bidi="ar"/>
        </w:rPr>
        <w:t>Website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US" w:eastAsia="zh-CN" w:bidi="ar"/>
        </w:rPr>
        <w:t xml:space="preserve">. We hope that this website will help you make your 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IN" w:eastAsia="zh-CN" w:bidi="ar"/>
        </w:rPr>
        <w:t xml:space="preserve">shopping </w:t>
      </w:r>
      <w:r>
        <w:rPr>
          <w:rFonts w:hint="default" w:ascii="Calibri" w:hAnsi="Calibri" w:eastAsia="Bookman Old Style" w:cs="Calibri"/>
          <w:color w:val="121416"/>
          <w:kern w:val="0"/>
          <w:sz w:val="28"/>
          <w:szCs w:val="28"/>
          <w:lang w:val="en-US" w:eastAsia="zh-CN" w:bidi="ar"/>
        </w:rPr>
        <w:t>life more convenient and happier.</w:t>
      </w:r>
    </w:p>
    <w:p>
      <w:pPr>
        <w:rPr>
          <w:b/>
          <w:bCs/>
          <w:sz w:val="32"/>
          <w:szCs w:val="32"/>
          <w:u w:val="single"/>
        </w:rPr>
      </w:pPr>
    </w:p>
    <w:p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Project Features:</w:t>
      </w:r>
    </w:p>
    <w:p>
      <w:pPr>
        <w:pStyle w:val="4"/>
        <w:numPr>
          <w:ilvl w:val="0"/>
          <w:numId w:val="1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Any computer with an active internet connection can access the web</w:t>
      </w:r>
      <w:r>
        <w:rPr>
          <w:rFonts w:hint="default"/>
          <w:sz w:val="28"/>
          <w:szCs w:val="28"/>
          <w:lang w:val="en-IN"/>
        </w:rPr>
        <w:t xml:space="preserve"> </w:t>
      </w:r>
      <w:r>
        <w:rPr>
          <w:sz w:val="28"/>
          <w:szCs w:val="28"/>
        </w:rPr>
        <w:t>page.</w:t>
      </w:r>
    </w:p>
    <w:p>
      <w:pPr>
        <w:pStyle w:val="4"/>
        <w:numPr>
          <w:ilvl w:val="0"/>
          <w:numId w:val="1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Newer updates and upgrades are automatic.</w:t>
      </w:r>
    </w:p>
    <w:p>
      <w:pPr>
        <w:pStyle w:val="4"/>
        <w:numPr>
          <w:ilvl w:val="0"/>
          <w:numId w:val="1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It is easy to understand and use. </w:t>
      </w:r>
    </w:p>
    <w:p>
      <w:pPr>
        <w:pStyle w:val="4"/>
        <w:numPr>
          <w:ilvl w:val="0"/>
          <w:numId w:val="0"/>
        </w:numPr>
        <w:ind w:left="360" w:leftChars="0"/>
        <w:rPr>
          <w:sz w:val="28"/>
          <w:szCs w:val="28"/>
          <w:u w:val="single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u w:val="single"/>
          <w:lang w:val="en-US" w:eastAsia="zh-CN" w:bidi="ar"/>
        </w:rPr>
      </w:pP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u w:val="single"/>
          <w:lang w:val="en-US" w:eastAsia="zh-CN" w:bidi="ar"/>
        </w:rPr>
        <w:t xml:space="preserve">COMPONENTS: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cs="Calibri"/>
          <w:sz w:val="32"/>
          <w:szCs w:val="32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Navbar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cs="Calibri"/>
          <w:sz w:val="32"/>
          <w:szCs w:val="32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>Button 1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: For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IN" w:eastAsia="zh-CN" w:bidi="ar"/>
        </w:rPr>
        <w:t>Best Products Search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cs="Calibri"/>
          <w:sz w:val="32"/>
          <w:szCs w:val="32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Div 1: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For Top 10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IN" w:eastAsia="zh-CN" w:bidi="ar"/>
        </w:rPr>
        <w:t xml:space="preserve">Products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Around the Globe Heading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cs="Calibri"/>
          <w:sz w:val="32"/>
          <w:szCs w:val="32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Div 2 -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IN" w:eastAsia="zh-CN" w:bidi="ar"/>
        </w:rPr>
        <w:t>I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mg 1: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For Top 10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IN" w:eastAsia="zh-CN" w:bidi="ar"/>
        </w:rPr>
        <w:t>Products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 Around the Globe Images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cs="Calibri"/>
          <w:sz w:val="32"/>
          <w:szCs w:val="32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h1 1: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For Best Selling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IN" w:eastAsia="zh-CN" w:bidi="ar"/>
        </w:rPr>
        <w:t>Product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s Heading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IN" w:eastAsia="zh-CN" w:bidi="ar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Card: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For Best Selling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IN" w:eastAsia="zh-CN" w:bidi="ar"/>
        </w:rPr>
        <w:t>Products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cs="Calibri"/>
          <w:sz w:val="32"/>
          <w:szCs w:val="32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h1 2: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For Genres Heading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cs="Calibri"/>
          <w:sz w:val="32"/>
          <w:szCs w:val="32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Div 3 –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IN" w:eastAsia="zh-CN" w:bidi="ar"/>
        </w:rPr>
        <w:t>I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mg 2: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For Genres images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cs="Calibri"/>
          <w:sz w:val="32"/>
          <w:szCs w:val="32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>h1 3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: For About us Heading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cs="Calibri"/>
          <w:sz w:val="32"/>
          <w:szCs w:val="32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Div 4 – p1: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For About us content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 xml:space="preserve">▪ </w:t>
      </w:r>
      <w:r>
        <w:rPr>
          <w:rFonts w:hint="default" w:ascii="Calibri" w:hAnsi="Calibri" w:eastAsia="Calibri-Bold" w:cs="Calibri"/>
          <w:b/>
          <w:bCs/>
          <w:color w:val="121416"/>
          <w:kern w:val="0"/>
          <w:sz w:val="32"/>
          <w:szCs w:val="32"/>
          <w:lang w:val="en-US" w:eastAsia="zh-CN" w:bidi="ar"/>
        </w:rPr>
        <w:t xml:space="preserve">Div 5: </w:t>
      </w:r>
      <w:r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  <w:t>For Footer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</w:pPr>
    </w:p>
    <w:p>
      <w:pPr>
        <w:rPr>
          <w:b/>
          <w:bCs/>
          <w:sz w:val="32"/>
          <w:szCs w:val="32"/>
          <w:u w:val="single"/>
        </w:rPr>
      </w:pPr>
    </w:p>
    <w:p>
      <w:pPr>
        <w:rPr>
          <w:b/>
          <w:bCs/>
          <w:sz w:val="32"/>
          <w:szCs w:val="32"/>
          <w:u w:val="single"/>
        </w:rPr>
      </w:pPr>
    </w:p>
    <w:p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User Manual:</w:t>
      </w:r>
    </w:p>
    <w:p>
      <w:pPr>
        <w:pStyle w:val="4"/>
        <w:numPr>
          <w:ilvl w:val="0"/>
          <w:numId w:val="2"/>
        </w:numPr>
        <w:rPr>
          <w:b w:val="0"/>
          <w:bCs w:val="0"/>
          <w:sz w:val="28"/>
          <w:szCs w:val="28"/>
          <w:u w:val="single"/>
        </w:rPr>
      </w:pPr>
      <w:r>
        <w:rPr>
          <w:b w:val="0"/>
          <w:bCs w:val="0"/>
          <w:sz w:val="28"/>
          <w:szCs w:val="28"/>
        </w:rPr>
        <w:t>User can easily navigate to home page or cart using the navigation bar.</w:t>
      </w:r>
    </w:p>
    <w:p>
      <w:pPr>
        <w:pStyle w:val="4"/>
        <w:numPr>
          <w:ilvl w:val="0"/>
          <w:numId w:val="2"/>
        </w:numPr>
        <w:rPr>
          <w:b w:val="0"/>
          <w:bCs w:val="0"/>
          <w:sz w:val="28"/>
          <w:szCs w:val="28"/>
          <w:u w:val="single"/>
        </w:rPr>
      </w:pPr>
      <w:r>
        <w:rPr>
          <w:b w:val="0"/>
          <w:bCs w:val="0"/>
          <w:sz w:val="28"/>
          <w:szCs w:val="28"/>
        </w:rPr>
        <w:t>Buttons are provided for easy access to the products.</w:t>
      </w:r>
    </w:p>
    <w:p>
      <w:pPr>
        <w:pStyle w:val="4"/>
        <w:numPr>
          <w:ilvl w:val="0"/>
          <w:numId w:val="2"/>
        </w:numPr>
        <w:rPr>
          <w:b w:val="0"/>
          <w:bCs w:val="0"/>
          <w:sz w:val="28"/>
          <w:szCs w:val="28"/>
          <w:u w:val="single"/>
        </w:rPr>
      </w:pPr>
      <w:r>
        <w:rPr>
          <w:b w:val="0"/>
          <w:bCs w:val="0"/>
          <w:sz w:val="28"/>
          <w:szCs w:val="28"/>
        </w:rPr>
        <w:t>Services provided section will make the user understand how the business works.</w:t>
      </w:r>
    </w:p>
    <w:p>
      <w:pPr>
        <w:pStyle w:val="4"/>
        <w:numPr>
          <w:ilvl w:val="0"/>
          <w:numId w:val="2"/>
        </w:numPr>
        <w:rPr>
          <w:b w:val="0"/>
          <w:bCs w:val="0"/>
          <w:sz w:val="28"/>
          <w:szCs w:val="28"/>
          <w:u w:val="single"/>
        </w:rPr>
      </w:pPr>
      <w:r>
        <w:rPr>
          <w:b w:val="0"/>
          <w:bCs w:val="0"/>
          <w:sz w:val="28"/>
          <w:szCs w:val="28"/>
        </w:rPr>
        <w:t>Customisation of products is also available to satisfy the user.</w:t>
      </w:r>
    </w:p>
    <w:p>
      <w:pPr>
        <w:pStyle w:val="4"/>
        <w:numPr>
          <w:ilvl w:val="0"/>
          <w:numId w:val="2"/>
        </w:numPr>
        <w:rPr>
          <w:b w:val="0"/>
          <w:bCs w:val="0"/>
          <w:sz w:val="28"/>
          <w:szCs w:val="28"/>
          <w:u w:val="single"/>
        </w:rPr>
      </w:pPr>
      <w:r>
        <w:rPr>
          <w:b w:val="0"/>
          <w:bCs w:val="0"/>
          <w:sz w:val="28"/>
          <w:szCs w:val="28"/>
        </w:rPr>
        <w:t>Clear and attractive pictures of the products for the user to select easily.</w:t>
      </w:r>
    </w:p>
    <w:p>
      <w:pPr>
        <w:pStyle w:val="4"/>
        <w:numPr>
          <w:ilvl w:val="0"/>
          <w:numId w:val="2"/>
        </w:numPr>
        <w:rPr>
          <w:b w:val="0"/>
          <w:bCs w:val="0"/>
          <w:sz w:val="28"/>
          <w:szCs w:val="28"/>
          <w:u w:val="single"/>
        </w:rPr>
      </w:pPr>
      <w:r>
        <w:rPr>
          <w:b w:val="0"/>
          <w:bCs w:val="0"/>
          <w:sz w:val="28"/>
          <w:szCs w:val="28"/>
        </w:rPr>
        <w:t xml:space="preserve">Button are available to know latest </w:t>
      </w:r>
      <w:r>
        <w:rPr>
          <w:rFonts w:hint="default"/>
          <w:b w:val="0"/>
          <w:bCs w:val="0"/>
          <w:sz w:val="28"/>
          <w:szCs w:val="28"/>
          <w:lang w:val="en-IN"/>
        </w:rPr>
        <w:t>product</w:t>
      </w:r>
      <w:r>
        <w:rPr>
          <w:b w:val="0"/>
          <w:bCs w:val="0"/>
          <w:sz w:val="28"/>
          <w:szCs w:val="28"/>
        </w:rPr>
        <w:t>s.</w:t>
      </w:r>
    </w:p>
    <w:p>
      <w:pPr>
        <w:pStyle w:val="4"/>
        <w:numPr>
          <w:ilvl w:val="0"/>
          <w:numId w:val="2"/>
        </w:numPr>
        <w:rPr>
          <w:b w:val="0"/>
          <w:bCs w:val="0"/>
          <w:sz w:val="28"/>
          <w:szCs w:val="28"/>
          <w:u w:val="single"/>
        </w:rPr>
      </w:pPr>
      <w:r>
        <w:rPr>
          <w:b w:val="0"/>
          <w:bCs w:val="0"/>
          <w:sz w:val="28"/>
          <w:szCs w:val="28"/>
        </w:rPr>
        <w:t>Add to cart button is provided to make it easy to choose and order.</w:t>
      </w:r>
    </w:p>
    <w:p>
      <w:pPr>
        <w:pStyle w:val="4"/>
        <w:numPr>
          <w:ilvl w:val="0"/>
          <w:numId w:val="2"/>
        </w:numPr>
        <w:rPr>
          <w:b w:val="0"/>
          <w:bCs w:val="0"/>
          <w:sz w:val="28"/>
          <w:szCs w:val="28"/>
          <w:u w:val="single"/>
        </w:rPr>
      </w:pPr>
      <w:r>
        <w:rPr>
          <w:b w:val="0"/>
          <w:bCs w:val="0"/>
          <w:sz w:val="28"/>
          <w:szCs w:val="28"/>
        </w:rPr>
        <w:t xml:space="preserve">Footer section is there for contacting the business.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121416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t>Project Screenshots: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23890" cy="2707005"/>
            <wp:effectExtent l="0" t="0" r="6350" b="5715"/>
            <wp:docPr id="11" name="Picture 11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23890" cy="2707005"/>
            <wp:effectExtent l="0" t="0" r="6350" b="5715"/>
            <wp:docPr id="10" name="Picture 10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6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23890" cy="2689225"/>
            <wp:effectExtent l="0" t="0" r="6350" b="8255"/>
            <wp:docPr id="9" name="Picture 9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7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23890" cy="2694940"/>
            <wp:effectExtent l="0" t="0" r="6350" b="2540"/>
            <wp:docPr id="8" name="Picture 8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23890" cy="2707005"/>
            <wp:effectExtent l="0" t="0" r="6350" b="5715"/>
            <wp:docPr id="7" name="Picture 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9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23890" cy="2745740"/>
            <wp:effectExtent l="0" t="0" r="6350" b="12700"/>
            <wp:docPr id="6" name="Picture 6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27700" cy="8430895"/>
            <wp:effectExtent l="0" t="0" r="2540" b="12065"/>
            <wp:docPr id="5" name="Picture 5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3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30240" cy="8519160"/>
            <wp:effectExtent l="0" t="0" r="0" b="0"/>
            <wp:docPr id="4" name="Picture 4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5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30240" cy="8370570"/>
            <wp:effectExtent l="0" t="0" r="0" b="11430"/>
            <wp:docPr id="3" name="Picture 3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3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3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30240" cy="8380095"/>
            <wp:effectExtent l="0" t="0" r="0" b="1905"/>
            <wp:docPr id="2" name="Picture 2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4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38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  <w:drawing>
          <wp:inline distT="0" distB="0" distL="114300" distR="114300">
            <wp:extent cx="5730875" cy="8253095"/>
            <wp:effectExtent l="0" t="0" r="14605" b="6985"/>
            <wp:docPr id="1" name="Picture 1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5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82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121416"/>
          <w:kern w:val="0"/>
          <w:sz w:val="32"/>
          <w:szCs w:val="32"/>
          <w:u w:val="single"/>
          <w:lang w:val="en-IN" w:eastAsia="zh-CN" w:bidi="ar"/>
        </w:rPr>
      </w:pPr>
      <w:bookmarkStart w:id="0" w:name="_GoBack"/>
      <w:bookmarkEnd w:id="0"/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Bookman Old Style">
    <w:panose1 w:val="02050604050505020204"/>
    <w:charset w:val="00"/>
    <w:family w:val="auto"/>
    <w:pitch w:val="default"/>
    <w:sig w:usb0="00000287" w:usb1="00000000" w:usb2="00000000" w:usb3="00000000" w:csb0="200000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AE102F"/>
    <w:multiLevelType w:val="multilevel"/>
    <w:tmpl w:val="0CAE102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255D1E9D"/>
    <w:multiLevelType w:val="multilevel"/>
    <w:tmpl w:val="255D1E9D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E05A01"/>
    <w:rsid w:val="00B6416D"/>
    <w:rsid w:val="00C44A17"/>
    <w:rsid w:val="00E05A01"/>
    <w:rsid w:val="116F1A99"/>
    <w:rsid w:val="195A65D1"/>
    <w:rsid w:val="19D67F0B"/>
    <w:rsid w:val="3B694520"/>
    <w:rsid w:val="60117391"/>
    <w:rsid w:val="609E3917"/>
    <w:rsid w:val="685C69C7"/>
    <w:rsid w:val="6F8D47B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3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numbering" Target="numbering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383BB-6B04-4421-8314-ABCF18DD465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HP</Company>
  <Pages>1</Pages>
  <Words>60</Words>
  <Characters>348</Characters>
  <Lines>2</Lines>
  <Paragraphs>1</Paragraphs>
  <TotalTime>3</TotalTime>
  <ScaleCrop>false</ScaleCrop>
  <LinksUpToDate>false</LinksUpToDate>
  <CharactersWithSpaces>407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2022-10-18T03:13:00Z</dcterms:created>
  <dc:creator>KANAV DEV</dc:creator>
  <cp:lastModifiedBy>hp</cp:lastModifiedBy>
  <dcterms:modified xsi:type="dcterms:W3CDTF">2022-10-19T15:57:25Z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A52DC8B20C56417D8AE57AFE5577A4B7</vt:lpwstr>
  </property>
</Properties>
</file>